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E0" w:rsidRPr="004359E0" w:rsidRDefault="004359E0" w:rsidP="004359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E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4359E0" w:rsidRPr="004359E0" w:rsidRDefault="004359E0" w:rsidP="004359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35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директора школы</w:t>
      </w:r>
    </w:p>
    <w:p w:rsidR="004359E0" w:rsidRPr="004359E0" w:rsidRDefault="004359E0" w:rsidP="004359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359E0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4359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Pr="004359E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Start"/>
      <w:r w:rsidRPr="004359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</w:t>
      </w:r>
      <w:r w:rsidRPr="004359E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Pr="00435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4359E0" w:rsidRPr="004359E0" w:rsidRDefault="004359E0" w:rsidP="004359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359E0">
        <w:rPr>
          <w:rFonts w:ascii="Times New Roman" w:eastAsia="Times New Roman" w:hAnsi="Times New Roman" w:cs="Times New Roman"/>
          <w:color w:val="000000"/>
          <w:sz w:val="28"/>
          <w:szCs w:val="28"/>
        </w:rPr>
        <w:t>Т.И.Галкина</w:t>
      </w:r>
      <w:proofErr w:type="gramStart"/>
      <w:r w:rsidRPr="004359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</w:t>
      </w:r>
      <w:r w:rsidRPr="004359E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Pr="004359E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435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6477BF" w:rsidRPr="004359E0" w:rsidRDefault="006477BF" w:rsidP="004359E0">
      <w:pPr>
        <w:shd w:val="clear" w:color="auto" w:fill="FFFFFF"/>
        <w:spacing w:after="0" w:line="285" w:lineRule="atLeast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FE28BB" w:rsidRPr="004359E0" w:rsidRDefault="006477BF" w:rsidP="004359E0">
      <w:pPr>
        <w:shd w:val="clear" w:color="auto" w:fill="FFFFFF"/>
        <w:spacing w:after="0" w:line="285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FE28BB" w:rsidRPr="00435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 Управляющем совете</w:t>
      </w:r>
    </w:p>
    <w:p w:rsidR="006477BF" w:rsidRPr="004359E0" w:rsidRDefault="006477BF" w:rsidP="004359E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1. Общие положения</w:t>
      </w: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1.1.Управляющий совет </w:t>
      </w:r>
      <w:r w:rsid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</w:t>
      </w: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совет) – это коллегиальный орган  самоуправления, состоящий из избранных и назначенных членов и имеющий управленческие полномочия по решению важных вопросов функционирования и развития Школы, определенные Уставом Школы.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 Совет осуществляет свою деятельность в соответствии с законами и иными нормативными актами РФ, органов местного самоуправления, Уставом школы, настоящим Положением.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 Деятельность совета основывается на принципах добровольности, равноправия участия в его работе, коллегиальности принятия решений, гласности.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1.4.Совет избирается на 2 года.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 Основными задачами совета являются: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-определение программы развития Школы;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-повышение эффективности финансово-хозяйственной деятельности Школы;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-содействие рациональному использованию выделяемых Школе бюджетных средств, средств, полученных от его собственной деятельности и из иных источников;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-содействие созданию в Школе оптимальных условий и форм организации образовательного процесса;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Start"/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здоровых и безопасных условий обучения, воспитания и труда в Школе.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2.Компетенция совета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компетенции Управляющего совета относится: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2.1.Определение основных направлений развития Школы.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2.2.Утверждение программы развития Школы.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 Осуществление общественного </w:t>
      </w:r>
      <w:proofErr w:type="gramStart"/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деятельностью Школы.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2.4.Содействие созданию в Школе оптимальных условий организации образовательного процесса.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2.5.Участие в формировании конфликтной комиссии в случае несогласия обучающегося, его родителей (законных представителей) с четвертной, годовой или итоговой оценкой.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2.6.Содействие созданию безопасных условий обучения, воспитания и труда в Школе.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2.7.Повышение финансово-экономической деятельности Школы.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2.8.Участие в распределении </w:t>
      </w:r>
      <w:proofErr w:type="gramStart"/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 стимулирующей части фонда оплаты труда работников Школы</w:t>
      </w:r>
      <w:proofErr w:type="gramEnd"/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2.9.Содействие  рациональному использованию выделяемых Школе бюджетных средств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2.10. Содействие привлечению внебюджетных средств</w:t>
      </w:r>
      <w:r w:rsid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для обеспечения деятельности Школы, согласование направлений и порядка их расходования, а так же </w:t>
      </w:r>
      <w:proofErr w:type="gramStart"/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расходованием.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3.   Состав и формирование совета.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3.1.Совет создаётся в с</w:t>
      </w:r>
      <w:r w:rsidR="00154190"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оставе не менее 9 и не более 11</w:t>
      </w: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членов.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3.2.Совет формируется с использованием процедур выборов и назначения.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Избираемыми членами совета могут быть представители обучающихся, их родителей (законных представителей), педагогических работников.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 В состав совета входят по одному представителю от 10-11 классов. Они избираются общим собранием </w:t>
      </w:r>
      <w:proofErr w:type="gramStart"/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Количество  членов совета, из числа обучающихся составляет 2 человека.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3.5.Члены совета из числа родителей (законных представителей) обучающихся избираются на заседании общешкольного родительского комитета. В совет входят 2 представителя родителей школы 1 ступени, 2 представителя от родителей школы 2 ступени, 2 представителя от родителей школы 3 ступени.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количество членов совета, избираемых от родителей (законных представителей), не может быть меньше одной трети и больше половины общего числа членов совета.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Члены совета из числа работников избираются общим собранием трудового коллектива. В совет входят 3 представителя от трудового коллектива Школы. Количество членов совета  из числа работников школы не может превышать ¼ из общего числа членов совета. При этом не менее 2/3 из них  должны являться педагогическими работниками данного учреждения.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В состав совета по должности входит директор Школы, однако он не может быть избран председателем Управляющего совета.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Представитель Учредителя в совете (1 человек) назначается Учредителем.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3.9. В состав совета по самовыдвижению входят представители местной общественности из числа лиц, заинтересованных в успешном функционировании и развитии Школы,  которые могут оказывать ей реальное содействие.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3.10. Приказом директора Школы назначаются сроки выборов членов в Управляющий Совет и должностное лицо, ответственное за их проведение. Ответственное за выборы должностное лицо обеспечивает проведение соответствующих собраний для выборов и оформление их протоколов.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3.11. Директор Школы в 3-х дневный срок после получения списка избранных членов совета издает приказ, в котором объявляет этот список, назначает дату первого заседания совета.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3.12. Со дня регистрации совет наделяется в полном объеме полномочиями, предусмотренными Уставом Школы.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3.13.В случае выбытия  членов совета проводятся довыборы от соответствующей категории до окончания срока полномочий совета данного созыва.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4. Организация работы Совета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4.1.Совет избирает из своего состава председателя, который руководит  работой совета, проводит его заседания и подписывает решения.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4.2.На случай отсутствия председателя совет из своего состава  избирает заместителя председателя.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Для организации и координации текущей работы, ведения протоколов заседаний и иной документации совета избирается секретарь совета.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Председатель совета, заместитель председателя и секретарь совета избираются на первом заседании совета, которое созывается директором школы не позднее, чем через месяц после его формирования.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4.5.Заседания Совета проводятся по мере надобности, но не менее двух раз в год.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4.6.Дата, время, повестка заседания совета</w:t>
      </w:r>
      <w:proofErr w:type="gramStart"/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также необходимые материалы доводятся до сведения членов совета не позднее, чем за 5 дней до заседания совета.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 Заседание совета является правомочным, если в нём участвуют не менее половины его членов, а решение считается принятым, если за него проголосовало не менее половины присутствующих членов совета.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4.8.Каждый член Совета обладает одним голосом. В случае равенства голосов решающим является голос председательствующего 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4.9. Решения совета оформляются в виде протоколов.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 заседания совета составляется не позднее 5 дней после его проведения.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протоколе заседания совета указываются:</w:t>
      </w:r>
    </w:p>
    <w:p w:rsidR="00FE28BB" w:rsidRPr="004359E0" w:rsidRDefault="00FE28BB" w:rsidP="00435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735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место и время проведения заседания,</w:t>
      </w:r>
    </w:p>
    <w:p w:rsidR="00FE28BB" w:rsidRPr="004359E0" w:rsidRDefault="00FE28BB" w:rsidP="00435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735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фамилия, имя, отчество присутствующих на заседании,</w:t>
      </w:r>
    </w:p>
    <w:p w:rsidR="00FE28BB" w:rsidRPr="004359E0" w:rsidRDefault="00FE28BB" w:rsidP="00435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735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повестка дня заседания,</w:t>
      </w:r>
    </w:p>
    <w:p w:rsidR="00FE28BB" w:rsidRPr="004359E0" w:rsidRDefault="00FE28BB" w:rsidP="00435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735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принятые решения.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4.10.Протокол заседания совета подписывается председательствующим на заседании и секретарем заседания, которые несут ответственность за правильность составления и достоверность протокола.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5.  Права и обязанности членов совета.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5.1. Член совета имеет право: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принимать участие в обсуждении и принятии решений совета, выражать в</w:t>
      </w: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письменной форме свое особое мнение, которое приобщается к протоколу</w:t>
      </w: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заседания совета;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требовать и получать от администрации школы, </w:t>
      </w:r>
      <w:r w:rsid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председателя и секретаря </w:t>
      </w: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Управляющего совета предоставления всей необходимой для участия в работе совета информации по вопросам, относящимся к компетенции совета;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присутствовать на заседании органов самоуправления школы с правом совещательного голоса;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досрочно выйти из состава совета.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 Член Совета обязан принимать активное участие в деятельности совета. Действовать при этом добросовестно и рассудительно. Член совета может быть выведен решением из состава совета в следующих случаях: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  по его желанию, выраженному в письменной форме; при отзыве представителей учредителя;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   в связи с окончанием школы или отчислением (переводом) </w:t>
      </w:r>
      <w:proofErr w:type="gramStart"/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представляющего</w:t>
      </w:r>
      <w:proofErr w:type="gramEnd"/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совете обучающихся 10-11 классы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   в случае совершения </w:t>
      </w:r>
      <w:proofErr w:type="gramStart"/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противоправных</w:t>
      </w:r>
      <w:proofErr w:type="gramEnd"/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действия, не совместимых с членством в совете;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   при выявлении следующих обстоятельств, препятствующих участию члена совета в работе совета: лишение родительских прав, судебное запрещение заниматься педагогической и иной деятельностью, связанной с работой с детьми, признание по решению суда </w:t>
      </w:r>
      <w:proofErr w:type="gramStart"/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недееспособным</w:t>
      </w:r>
      <w:proofErr w:type="gramEnd"/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наличие неснятой или не погашенной судимости за совершение уголовного преступления. Выписка из протокола заседания совета с решением о выводе члена совета направляется учредителю.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После вывода из состава совета его члена совет принимает меры для замещения выбывшего члена (довыборы).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6. Заключительные положения.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6.1. В случае возникновения конфликта между советом и директором Школы, который не может быть урегулирован путем переговоров, решение по конфликтному вопросу принимает Учредитель.</w:t>
      </w:r>
    </w:p>
    <w:p w:rsidR="00FE28BB" w:rsidRPr="004359E0" w:rsidRDefault="00FE28BB" w:rsidP="004359E0">
      <w:pPr>
        <w:shd w:val="clear" w:color="auto" w:fill="FFFFFF"/>
        <w:spacing w:after="0" w:line="28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28BB" w:rsidRPr="004359E0" w:rsidRDefault="00FE28BB" w:rsidP="004359E0">
      <w:pPr>
        <w:shd w:val="clear" w:color="auto" w:fill="FFFFFF"/>
        <w:spacing w:after="0" w:line="21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650D" w:rsidRPr="004359E0" w:rsidRDefault="006C650D" w:rsidP="004359E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C650D" w:rsidRPr="004359E0" w:rsidSect="006C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0029"/>
    <w:multiLevelType w:val="multilevel"/>
    <w:tmpl w:val="E3CC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8BB"/>
    <w:rsid w:val="00154190"/>
    <w:rsid w:val="00335E35"/>
    <w:rsid w:val="004359E0"/>
    <w:rsid w:val="00507CEB"/>
    <w:rsid w:val="006477BF"/>
    <w:rsid w:val="006C650D"/>
    <w:rsid w:val="00EE204E"/>
    <w:rsid w:val="00FE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E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8BB"/>
    <w:rPr>
      <w:b/>
      <w:bCs/>
    </w:rPr>
  </w:style>
  <w:style w:type="character" w:customStyle="1" w:styleId="apple-converted-space">
    <w:name w:val="apple-converted-space"/>
    <w:basedOn w:val="a0"/>
    <w:rsid w:val="00FE28BB"/>
  </w:style>
  <w:style w:type="paragraph" w:styleId="a5">
    <w:name w:val="Normal (Web)"/>
    <w:basedOn w:val="a"/>
    <w:uiPriority w:val="99"/>
    <w:semiHidden/>
    <w:unhideWhenUsed/>
    <w:rsid w:val="00FE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E28BB"/>
    <w:rPr>
      <w:color w:val="0000FF"/>
      <w:u w:val="single"/>
    </w:rPr>
  </w:style>
  <w:style w:type="character" w:customStyle="1" w:styleId="loggedout">
    <w:name w:val="loggedout"/>
    <w:basedOn w:val="a0"/>
    <w:rsid w:val="00FE28BB"/>
  </w:style>
  <w:style w:type="paragraph" w:styleId="a7">
    <w:name w:val="Balloon Text"/>
    <w:basedOn w:val="a"/>
    <w:link w:val="a8"/>
    <w:uiPriority w:val="99"/>
    <w:semiHidden/>
    <w:unhideWhenUsed/>
    <w:rsid w:val="00FE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902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1" w:color="FFFFFF"/>
            <w:right w:val="single" w:sz="2" w:space="0" w:color="FFFFFF"/>
          </w:divBdr>
          <w:divsChild>
            <w:div w:id="1544949871">
              <w:marLeft w:val="15"/>
              <w:marRight w:val="15"/>
              <w:marTop w:val="15"/>
              <w:marBottom w:val="0"/>
              <w:divBdr>
                <w:top w:val="single" w:sz="6" w:space="0" w:color="B4AD9E"/>
                <w:left w:val="single" w:sz="6" w:space="0" w:color="B4AD9E"/>
                <w:bottom w:val="single" w:sz="6" w:space="0" w:color="B4AD9E"/>
                <w:right w:val="single" w:sz="6" w:space="0" w:color="B4AD9E"/>
              </w:divBdr>
              <w:divsChild>
                <w:div w:id="7078005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7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1218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Информатика</cp:lastModifiedBy>
  <cp:revision>4</cp:revision>
  <cp:lastPrinted>2013-04-16T11:02:00Z</cp:lastPrinted>
  <dcterms:created xsi:type="dcterms:W3CDTF">2013-01-21T10:55:00Z</dcterms:created>
  <dcterms:modified xsi:type="dcterms:W3CDTF">2013-04-18T10:40:00Z</dcterms:modified>
</cp:coreProperties>
</file>