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Default="00846027">
      <w:pPr>
        <w:ind w:left="4474" w:right="701"/>
        <w:rPr>
          <w:sz w:val="24"/>
          <w:szCs w:val="24"/>
        </w:rPr>
      </w:pPr>
    </w:p>
    <w:p w:rsidR="00111F66" w:rsidRPr="004B1919" w:rsidRDefault="00111F66" w:rsidP="00111F66">
      <w:pPr>
        <w:shd w:val="clear" w:color="auto" w:fill="FFFFFF"/>
        <w:ind w:firstLine="567"/>
        <w:jc w:val="right"/>
        <w:rPr>
          <w:rFonts w:eastAsia="Times New Roman"/>
          <w:color w:val="000000"/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>УТВЕРЖДЕНО</w:t>
      </w:r>
    </w:p>
    <w:p w:rsidR="00111F66" w:rsidRPr="004B1919" w:rsidRDefault="00111F66" w:rsidP="00111F66">
      <w:pPr>
        <w:shd w:val="clear" w:color="auto" w:fill="FFFFFF"/>
        <w:ind w:firstLine="567"/>
        <w:jc w:val="right"/>
        <w:rPr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 xml:space="preserve"> Приказом директора школы</w:t>
      </w:r>
    </w:p>
    <w:p w:rsidR="00111F66" w:rsidRPr="004B1919" w:rsidRDefault="00111F66" w:rsidP="00111F66">
      <w:pPr>
        <w:shd w:val="clear" w:color="auto" w:fill="FFFFFF"/>
        <w:ind w:firstLine="567"/>
        <w:jc w:val="right"/>
        <w:rPr>
          <w:sz w:val="26"/>
          <w:szCs w:val="26"/>
        </w:rPr>
      </w:pPr>
      <w:r w:rsidRPr="004B1919">
        <w:rPr>
          <w:rFonts w:eastAsia="Times New Roman"/>
          <w:color w:val="000000"/>
          <w:sz w:val="26"/>
          <w:szCs w:val="26"/>
        </w:rPr>
        <w:t>№</w:t>
      </w:r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</w:t>
      </w:r>
      <w:r w:rsidRPr="004B1919">
        <w:rPr>
          <w:rFonts w:eastAsia="Times New Roman"/>
          <w:color w:val="000000"/>
          <w:sz w:val="26"/>
          <w:szCs w:val="26"/>
        </w:rPr>
        <w:t>от</w:t>
      </w:r>
      <w:proofErr w:type="gramStart"/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            </w:t>
      </w:r>
      <w:r w:rsidRPr="004B1919">
        <w:rPr>
          <w:rFonts w:eastAsia="Times New Roman"/>
          <w:color w:val="FFFFFF" w:themeColor="background1"/>
          <w:sz w:val="26"/>
          <w:szCs w:val="26"/>
        </w:rPr>
        <w:t>.</w:t>
      </w:r>
      <w:proofErr w:type="gramEnd"/>
      <w:r w:rsidRPr="004B1919">
        <w:rPr>
          <w:rFonts w:eastAsia="Times New Roman"/>
          <w:color w:val="000000"/>
          <w:sz w:val="26"/>
          <w:szCs w:val="26"/>
        </w:rPr>
        <w:t xml:space="preserve">    </w:t>
      </w:r>
    </w:p>
    <w:p w:rsidR="00111F66" w:rsidRDefault="00111F66" w:rsidP="00111F66">
      <w:pPr>
        <w:shd w:val="clear" w:color="auto" w:fill="FFFFFF"/>
        <w:spacing w:line="317" w:lineRule="exact"/>
        <w:ind w:left="2026" w:right="1555" w:firstLine="2491"/>
        <w:jc w:val="center"/>
        <w:rPr>
          <w:rFonts w:eastAsia="Times New Roman"/>
          <w:color w:val="000000"/>
          <w:sz w:val="26"/>
          <w:szCs w:val="26"/>
          <w:u w:val="single"/>
        </w:rPr>
      </w:pPr>
      <w:r w:rsidRPr="004B1919">
        <w:rPr>
          <w:rFonts w:eastAsia="Times New Roman"/>
          <w:color w:val="000000"/>
          <w:sz w:val="26"/>
          <w:szCs w:val="26"/>
        </w:rPr>
        <w:t>Т.И.Галкина</w:t>
      </w:r>
      <w:r w:rsidRPr="004B1919">
        <w:rPr>
          <w:rFonts w:eastAsia="Times New Roman"/>
          <w:color w:val="000000"/>
          <w:sz w:val="26"/>
          <w:szCs w:val="26"/>
          <w:u w:val="single"/>
        </w:rPr>
        <w:t xml:space="preserve">               </w:t>
      </w:r>
    </w:p>
    <w:p w:rsidR="00111F66" w:rsidRDefault="00111F66" w:rsidP="00111F66">
      <w:pPr>
        <w:shd w:val="clear" w:color="auto" w:fill="FFFFFF"/>
        <w:spacing w:line="317" w:lineRule="exact"/>
        <w:ind w:left="2026" w:right="1555" w:firstLine="2491"/>
        <w:jc w:val="center"/>
        <w:rPr>
          <w:rFonts w:eastAsia="Times New Roman"/>
          <w:color w:val="000000"/>
          <w:sz w:val="26"/>
          <w:szCs w:val="26"/>
          <w:u w:val="single"/>
        </w:rPr>
      </w:pPr>
    </w:p>
    <w:p w:rsidR="00111F66" w:rsidRPr="00111F66" w:rsidRDefault="00111F66" w:rsidP="00111F66">
      <w:pPr>
        <w:shd w:val="clear" w:color="auto" w:fill="FFFFFF"/>
        <w:spacing w:line="317" w:lineRule="exact"/>
        <w:ind w:left="2026" w:right="1555" w:firstLine="2491"/>
        <w:rPr>
          <w:rFonts w:eastAsia="Times New Roman"/>
          <w:b/>
          <w:i/>
          <w:iCs/>
          <w:sz w:val="28"/>
          <w:szCs w:val="28"/>
        </w:rPr>
      </w:pPr>
      <w:r w:rsidRPr="00111F66">
        <w:rPr>
          <w:rFonts w:eastAsia="Times New Roman"/>
          <w:b/>
          <w:sz w:val="28"/>
          <w:szCs w:val="28"/>
        </w:rPr>
        <w:t>ПОЛОЖЕНИЕ</w:t>
      </w:r>
    </w:p>
    <w:p w:rsidR="00846027" w:rsidRDefault="00111F66" w:rsidP="00111F66">
      <w:pPr>
        <w:shd w:val="clear" w:color="auto" w:fill="FFFFFF"/>
        <w:spacing w:line="317" w:lineRule="exact"/>
        <w:ind w:left="2026" w:right="1555"/>
        <w:jc w:val="center"/>
      </w:pPr>
      <w:r w:rsidRPr="00111F66">
        <w:rPr>
          <w:rFonts w:eastAsia="Times New Roman"/>
          <w:b/>
          <w:sz w:val="28"/>
          <w:szCs w:val="28"/>
        </w:rPr>
        <w:t>об</w:t>
      </w:r>
      <w:r w:rsidRPr="00111F66">
        <w:rPr>
          <w:rFonts w:eastAsia="Times New Roman"/>
          <w:b/>
          <w:color w:val="000000"/>
          <w:sz w:val="26"/>
          <w:szCs w:val="26"/>
        </w:rPr>
        <w:t xml:space="preserve"> </w:t>
      </w:r>
      <w:r w:rsidR="00096898" w:rsidRPr="00111F66">
        <w:rPr>
          <w:rFonts w:eastAsia="Times New Roman"/>
          <w:b/>
          <w:sz w:val="28"/>
          <w:szCs w:val="28"/>
        </w:rPr>
        <w:t>отчислении и исключении учащихся из школы</w:t>
      </w:r>
    </w:p>
    <w:p w:rsidR="00846027" w:rsidRDefault="00096898">
      <w:pPr>
        <w:shd w:val="clear" w:color="auto" w:fill="FFFFFF"/>
        <w:spacing w:before="619"/>
      </w:pPr>
      <w:r>
        <w:rPr>
          <w:sz w:val="28"/>
          <w:szCs w:val="28"/>
          <w:lang w:val="en-US"/>
        </w:rPr>
        <w:t>I</w:t>
      </w:r>
      <w:r w:rsidRPr="00096898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:rsidR="00846027" w:rsidRDefault="00096898">
      <w:pPr>
        <w:shd w:val="clear" w:color="auto" w:fill="FFFFFF"/>
        <w:spacing w:before="298" w:line="269" w:lineRule="exact"/>
        <w:ind w:firstLine="288"/>
        <w:jc w:val="both"/>
      </w:pPr>
      <w:r>
        <w:rPr>
          <w:rFonts w:eastAsia="Times New Roman"/>
          <w:spacing w:val="-3"/>
          <w:sz w:val="24"/>
          <w:szCs w:val="24"/>
        </w:rPr>
        <w:t xml:space="preserve">За совершенные неоднократно грубые нарушения Устава Школы и предусмотренных им правил поведения допускается исключение из школы обучающегося. При отчислении несовершеннолетнего </w:t>
      </w:r>
      <w:r>
        <w:rPr>
          <w:rFonts w:eastAsia="Times New Roman"/>
          <w:spacing w:val="-2"/>
          <w:sz w:val="24"/>
          <w:szCs w:val="24"/>
        </w:rPr>
        <w:t xml:space="preserve">учащегося важно соблюдать требования законодательства, в частности положения ст. 19 Закона РФ </w:t>
      </w:r>
      <w:r>
        <w:rPr>
          <w:rFonts w:eastAsia="Times New Roman"/>
          <w:spacing w:val="-3"/>
          <w:sz w:val="24"/>
          <w:szCs w:val="24"/>
        </w:rPr>
        <w:t xml:space="preserve">«Об образовании», которая устанавливает, что по решению органа управления </w:t>
      </w:r>
      <w:r w:rsidR="00463487">
        <w:rPr>
          <w:rFonts w:eastAsia="Times New Roman"/>
          <w:spacing w:val="-3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 за совершенные неоднократно грубые нарушения устава </w:t>
      </w:r>
      <w:r w:rsidR="00463487">
        <w:rPr>
          <w:rFonts w:eastAsia="Times New Roman"/>
          <w:sz w:val="24"/>
          <w:szCs w:val="24"/>
        </w:rPr>
        <w:t>школы</w:t>
      </w:r>
      <w:r w:rsidR="00463487">
        <w:rPr>
          <w:rFonts w:eastAsia="Times New Roman"/>
          <w:spacing w:val="-1"/>
          <w:sz w:val="24"/>
          <w:szCs w:val="24"/>
        </w:rPr>
        <w:t xml:space="preserve"> допускается исключение из школы</w:t>
      </w:r>
      <w:r>
        <w:rPr>
          <w:rFonts w:eastAsia="Times New Roman"/>
          <w:spacing w:val="-1"/>
          <w:sz w:val="24"/>
          <w:szCs w:val="24"/>
        </w:rPr>
        <w:t xml:space="preserve"> обучающегося, </w:t>
      </w:r>
      <w:r>
        <w:rPr>
          <w:rFonts w:eastAsia="Times New Roman"/>
          <w:spacing w:val="-3"/>
          <w:sz w:val="24"/>
          <w:szCs w:val="24"/>
        </w:rPr>
        <w:t xml:space="preserve">достигшего возраста пятнадцати лет. При этом исключение обучающегося производится, если меры </w:t>
      </w:r>
      <w:r>
        <w:rPr>
          <w:rFonts w:eastAsia="Times New Roman"/>
          <w:spacing w:val="-2"/>
          <w:sz w:val="24"/>
          <w:szCs w:val="24"/>
        </w:rPr>
        <w:t xml:space="preserve">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</w:t>
      </w:r>
      <w:r>
        <w:rPr>
          <w:rFonts w:eastAsia="Times New Roman"/>
          <w:sz w:val="24"/>
          <w:szCs w:val="24"/>
        </w:rPr>
        <w:t>школы, а также нормальное функционирование школы.</w:t>
      </w:r>
    </w:p>
    <w:p w:rsidR="00846027" w:rsidRDefault="00096898">
      <w:pPr>
        <w:shd w:val="clear" w:color="auto" w:fill="FFFFFF"/>
        <w:spacing w:line="269" w:lineRule="exact"/>
        <w:ind w:left="5" w:firstLine="288"/>
        <w:jc w:val="both"/>
      </w:pPr>
      <w:r>
        <w:rPr>
          <w:rFonts w:eastAsia="Times New Roman"/>
          <w:sz w:val="24"/>
          <w:szCs w:val="24"/>
        </w:rPr>
        <w:t xml:space="preserve">Решение об исключении обучающегося, не получившего основного общего образования, </w:t>
      </w:r>
      <w:r>
        <w:rPr>
          <w:rFonts w:eastAsia="Times New Roman"/>
          <w:spacing w:val="-3"/>
          <w:sz w:val="24"/>
          <w:szCs w:val="24"/>
        </w:rPr>
        <w:t xml:space="preserve">принимается с учетом мнения его родителей (законных представителей) и по решению комиссии по </w:t>
      </w:r>
      <w:r>
        <w:rPr>
          <w:rFonts w:eastAsia="Times New Roman"/>
          <w:sz w:val="24"/>
          <w:szCs w:val="24"/>
        </w:rPr>
        <w:t xml:space="preserve">делам несовершеннолетних и защите их прав. Решение об исключении детей-сирот и детей, оставшихся без попечения родителей, принимается по решению комиссии по делам несовершеннолетних и защите их прав и органов опеки и попечительства. Школа обязана незамедлительно проинформировать об исключении обучающегося из школы его родителей (законных представителей) и орган местного самоуправления. Комиссия по делам </w:t>
      </w:r>
      <w:r>
        <w:rPr>
          <w:rFonts w:eastAsia="Times New Roman"/>
          <w:spacing w:val="-3"/>
          <w:sz w:val="24"/>
          <w:szCs w:val="24"/>
        </w:rPr>
        <w:t xml:space="preserve">несовершеннолетних и защите их прав совместно с органом местного самоуправления и родителями </w:t>
      </w:r>
      <w:r>
        <w:rPr>
          <w:rFonts w:eastAsia="Times New Roman"/>
          <w:spacing w:val="-2"/>
          <w:sz w:val="24"/>
          <w:szCs w:val="24"/>
        </w:rPr>
        <w:t xml:space="preserve">(законными представителями) несовершеннолетнего, исключенного из Школы, в месячный срок </w:t>
      </w:r>
      <w:r>
        <w:rPr>
          <w:rFonts w:eastAsia="Times New Roman"/>
          <w:spacing w:val="-4"/>
          <w:sz w:val="24"/>
          <w:szCs w:val="24"/>
        </w:rPr>
        <w:t xml:space="preserve">принимает меры, обеспечивающие трудоустройство этого несовершеннолетнего и (или) продолжение </w:t>
      </w:r>
      <w:r>
        <w:rPr>
          <w:rFonts w:eastAsia="Times New Roman"/>
          <w:spacing w:val="-3"/>
          <w:sz w:val="24"/>
          <w:szCs w:val="24"/>
        </w:rPr>
        <w:t xml:space="preserve">его обучения в </w:t>
      </w:r>
      <w:r w:rsidR="00463487">
        <w:rPr>
          <w:rFonts w:eastAsia="Times New Roman"/>
          <w:spacing w:val="-3"/>
          <w:sz w:val="24"/>
          <w:szCs w:val="24"/>
        </w:rPr>
        <w:t xml:space="preserve">иных формах. Согласно </w:t>
      </w:r>
      <w:r>
        <w:rPr>
          <w:rFonts w:eastAsia="Times New Roman"/>
          <w:spacing w:val="-3"/>
          <w:sz w:val="24"/>
          <w:szCs w:val="24"/>
        </w:rPr>
        <w:t xml:space="preserve"> Закона РФ «Об образовании» учебные программы </w:t>
      </w:r>
      <w:r>
        <w:rPr>
          <w:rFonts w:eastAsia="Times New Roman"/>
          <w:spacing w:val="-1"/>
          <w:sz w:val="24"/>
          <w:szCs w:val="24"/>
        </w:rPr>
        <w:t xml:space="preserve">могут быть освоены в форме семейного образования, самообразования и экстерната. Все эти формы </w:t>
      </w:r>
      <w:r>
        <w:rPr>
          <w:rFonts w:eastAsia="Times New Roman"/>
          <w:spacing w:val="-3"/>
          <w:sz w:val="24"/>
          <w:szCs w:val="24"/>
        </w:rPr>
        <w:t>не предполагают систематического посещения учащимися общеобразовательного учреждения.</w:t>
      </w:r>
    </w:p>
    <w:p w:rsidR="00846027" w:rsidRDefault="00096898">
      <w:pPr>
        <w:shd w:val="clear" w:color="auto" w:fill="FFFFFF"/>
        <w:spacing w:before="624"/>
        <w:ind w:left="5"/>
      </w:pPr>
      <w:r>
        <w:rPr>
          <w:sz w:val="28"/>
          <w:szCs w:val="28"/>
          <w:lang w:val="en-US"/>
        </w:rPr>
        <w:t>II</w:t>
      </w:r>
      <w:r w:rsidRPr="00096898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Причины отчисления и исключения из школы</w:t>
      </w:r>
    </w:p>
    <w:p w:rsidR="00846027" w:rsidRDefault="00096898">
      <w:pPr>
        <w:shd w:val="clear" w:color="auto" w:fill="FFFFFF"/>
        <w:spacing w:before="298"/>
        <w:ind w:left="302"/>
      </w:pPr>
      <w:proofErr w:type="gramStart"/>
      <w:r>
        <w:rPr>
          <w:rFonts w:eastAsia="Times New Roman"/>
          <w:spacing w:val="-2"/>
          <w:sz w:val="24"/>
          <w:szCs w:val="24"/>
        </w:rPr>
        <w:t>Обучающиеся могут быть отчислены из школы в следующих случаях:</w:t>
      </w:r>
      <w:proofErr w:type="gramEnd"/>
    </w:p>
    <w:p w:rsidR="00096898" w:rsidRDefault="00096898">
      <w:pPr>
        <w:shd w:val="clear" w:color="auto" w:fill="FFFFFF"/>
        <w:spacing w:before="269" w:line="264" w:lineRule="exact"/>
        <w:ind w:left="14"/>
        <w:rPr>
          <w:rFonts w:eastAsia="Times New Roman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rFonts w:eastAsia="Times New Roman"/>
          <w:spacing w:val="-4"/>
          <w:sz w:val="24"/>
          <w:szCs w:val="24"/>
        </w:rPr>
        <w:t xml:space="preserve">по заявлению родителей (законных представителей) обучающихся и по решению комиссии по делам </w:t>
      </w:r>
      <w:r w:rsidR="00463487">
        <w:rPr>
          <w:rFonts w:eastAsia="Times New Roman"/>
          <w:spacing w:val="-3"/>
          <w:sz w:val="24"/>
          <w:szCs w:val="24"/>
        </w:rPr>
        <w:t xml:space="preserve">несовершеннолетних и защите их </w:t>
      </w:r>
      <w:r>
        <w:rPr>
          <w:rFonts w:eastAsia="Times New Roman"/>
          <w:spacing w:val="-3"/>
          <w:sz w:val="24"/>
          <w:szCs w:val="24"/>
        </w:rPr>
        <w:t xml:space="preserve">прав при достижении обучающимся возраста пятнадцати лет до </w:t>
      </w:r>
      <w:r>
        <w:rPr>
          <w:rFonts w:eastAsia="Times New Roman"/>
          <w:sz w:val="24"/>
          <w:szCs w:val="24"/>
        </w:rPr>
        <w:t>получения им основного общего образования;</w:t>
      </w:r>
    </w:p>
    <w:p w:rsidR="00096898" w:rsidRDefault="00096898" w:rsidP="00096898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по решению педагогического совета школы при неусвоении </w:t>
      </w:r>
      <w:proofErr w:type="gramStart"/>
      <w:r>
        <w:rPr>
          <w:rFonts w:eastAsia="Times New Roman"/>
          <w:spacing w:val="-3"/>
          <w:sz w:val="24"/>
          <w:szCs w:val="24"/>
        </w:rPr>
        <w:t>обучающимся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программы учебного </w:t>
      </w:r>
      <w:r>
        <w:rPr>
          <w:rFonts w:eastAsia="Times New Roman"/>
          <w:spacing w:val="-4"/>
          <w:sz w:val="24"/>
          <w:szCs w:val="24"/>
        </w:rPr>
        <w:t xml:space="preserve">года (полугодия) и за непосещение уроков без уважительных причин на ступени среднего (полного) </w:t>
      </w:r>
      <w:r>
        <w:rPr>
          <w:rFonts w:eastAsia="Times New Roman"/>
          <w:sz w:val="24"/>
          <w:szCs w:val="24"/>
        </w:rPr>
        <w:t>общего образования;</w:t>
      </w:r>
    </w:p>
    <w:p w:rsidR="00096898" w:rsidRDefault="00096898" w:rsidP="00096898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50" w:line="269" w:lineRule="exact"/>
        <w:ind w:right="67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по решению педагогического совета школы и по решению комиссии по делам несовершеннолетних </w:t>
      </w:r>
      <w:r>
        <w:rPr>
          <w:rFonts w:eastAsia="Times New Roman"/>
          <w:spacing w:val="-4"/>
          <w:sz w:val="24"/>
          <w:szCs w:val="24"/>
        </w:rPr>
        <w:t xml:space="preserve">и защите их прав за совершение противоправных действий и (или) грубые неоднократные нарушения </w:t>
      </w:r>
      <w:r>
        <w:rPr>
          <w:rFonts w:eastAsia="Times New Roman"/>
          <w:sz w:val="24"/>
          <w:szCs w:val="24"/>
        </w:rPr>
        <w:t>Устава школы при достижении обучающимся возраста пятнадцати лет.</w:t>
      </w:r>
    </w:p>
    <w:p w:rsidR="00096898" w:rsidRDefault="00096898" w:rsidP="00096898">
      <w:pPr>
        <w:shd w:val="clear" w:color="auto" w:fill="FFFFFF"/>
        <w:spacing w:before="538"/>
        <w:ind w:left="14"/>
      </w:pPr>
      <w:r>
        <w:rPr>
          <w:sz w:val="28"/>
          <w:szCs w:val="28"/>
          <w:lang w:val="en-US"/>
        </w:rPr>
        <w:t>III</w:t>
      </w:r>
      <w:r w:rsidRPr="00FB2854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Порядок оформления документов при отчислении и исключении:</w:t>
      </w:r>
    </w:p>
    <w:p w:rsidR="00096898" w:rsidRDefault="00096898" w:rsidP="00096898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98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lastRenderedPageBreak/>
        <w:t xml:space="preserve">заявление родителей (законных представителей) </w:t>
      </w:r>
      <w:proofErr w:type="gramStart"/>
      <w:r>
        <w:rPr>
          <w:rFonts w:eastAsia="Times New Roman"/>
          <w:spacing w:val="-3"/>
          <w:sz w:val="24"/>
          <w:szCs w:val="24"/>
        </w:rPr>
        <w:t>обучающегося</w:t>
      </w:r>
      <w:proofErr w:type="gramEnd"/>
      <w:r>
        <w:rPr>
          <w:rFonts w:eastAsia="Times New Roman"/>
          <w:spacing w:val="-3"/>
          <w:sz w:val="24"/>
          <w:szCs w:val="24"/>
        </w:rPr>
        <w:t>;</w:t>
      </w:r>
    </w:p>
    <w:p w:rsidR="00096898" w:rsidRDefault="00096898" w:rsidP="00096898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35" w:line="293" w:lineRule="exact"/>
        <w:ind w:right="101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решение педагогического совета школы о ходатайстве в комиссию по делам несовершеннолетних и </w:t>
      </w:r>
      <w:r>
        <w:rPr>
          <w:rFonts w:eastAsia="Times New Roman"/>
          <w:sz w:val="24"/>
          <w:szCs w:val="24"/>
        </w:rPr>
        <w:t>защите их прав;</w:t>
      </w:r>
    </w:p>
    <w:p w:rsidR="00096898" w:rsidRDefault="00096898" w:rsidP="00096898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9" w:line="538" w:lineRule="exact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ходатайство в комиссию по делам несовершеннолетних и защите их прав;</w:t>
      </w:r>
    </w:p>
    <w:p w:rsidR="00096898" w:rsidRDefault="00096898" w:rsidP="00096898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538" w:lineRule="exact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постановление комиссии по делам несовершеннолетних и защите их прав;</w:t>
      </w:r>
    </w:p>
    <w:p w:rsidR="00096898" w:rsidRDefault="00096898" w:rsidP="00096898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538" w:lineRule="exact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решение педагогического совета школы об отчислении;</w:t>
      </w:r>
    </w:p>
    <w:p w:rsidR="00096898" w:rsidRDefault="00096898" w:rsidP="00096898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5" w:line="538" w:lineRule="exact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приказ директора школы.</w:t>
      </w:r>
    </w:p>
    <w:p w:rsidR="00096898" w:rsidRDefault="00096898" w:rsidP="00096898">
      <w:pPr>
        <w:shd w:val="clear" w:color="auto" w:fill="FFFFFF"/>
        <w:spacing w:before="245" w:line="274" w:lineRule="exact"/>
        <w:ind w:left="34" w:firstLine="110"/>
      </w:pPr>
      <w:r>
        <w:rPr>
          <w:b/>
          <w:bCs/>
          <w:spacing w:val="-4"/>
          <w:sz w:val="24"/>
          <w:szCs w:val="24"/>
          <w:lang w:val="en-US"/>
        </w:rPr>
        <w:t>IV</w:t>
      </w:r>
      <w:r w:rsidRPr="00FB2854">
        <w:rPr>
          <w:b/>
          <w:bCs/>
          <w:spacing w:val="-4"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Кроме основания в п.2 настоящего Положения, обучающихся могут прекратить обучения в </w:t>
      </w:r>
      <w:r>
        <w:rPr>
          <w:rFonts w:eastAsia="Times New Roman"/>
          <w:b/>
          <w:bCs/>
          <w:sz w:val="24"/>
          <w:szCs w:val="24"/>
        </w:rPr>
        <w:t>образовательном учреждении в следующих случаях:</w:t>
      </w:r>
    </w:p>
    <w:p w:rsidR="00096898" w:rsidRDefault="00096898" w:rsidP="00096898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54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по завершении основного общего образования;</w:t>
      </w:r>
    </w:p>
    <w:p w:rsidR="00096898" w:rsidRDefault="00096898" w:rsidP="00096898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59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по завершении среднего (полного) общего образования;</w:t>
      </w:r>
    </w:p>
    <w:p w:rsidR="00096898" w:rsidRDefault="00096898" w:rsidP="00096898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259" w:line="274" w:lineRule="exact"/>
        <w:ind w:right="442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при неусвоении программы среднего (полного) общего образования на </w:t>
      </w:r>
      <w:r>
        <w:rPr>
          <w:rFonts w:eastAsia="Times New Roman"/>
          <w:spacing w:val="-4"/>
          <w:sz w:val="24"/>
          <w:szCs w:val="24"/>
          <w:lang w:val="en-US"/>
        </w:rPr>
        <w:t>III</w:t>
      </w:r>
      <w:r w:rsidRPr="00FB2854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ступени </w:t>
      </w:r>
      <w:proofErr w:type="gramStart"/>
      <w:r>
        <w:rPr>
          <w:rFonts w:eastAsia="Times New Roman"/>
          <w:spacing w:val="-4"/>
          <w:sz w:val="24"/>
          <w:szCs w:val="24"/>
        </w:rPr>
        <w:t xml:space="preserve">обучения по </w:t>
      </w:r>
      <w:r>
        <w:rPr>
          <w:rFonts w:eastAsia="Times New Roman"/>
          <w:sz w:val="24"/>
          <w:szCs w:val="24"/>
        </w:rPr>
        <w:t>заявлению</w:t>
      </w:r>
      <w:proofErr w:type="gramEnd"/>
      <w:r>
        <w:rPr>
          <w:rFonts w:eastAsia="Times New Roman"/>
          <w:sz w:val="24"/>
          <w:szCs w:val="24"/>
        </w:rPr>
        <w:t xml:space="preserve"> родителей (или законных представителей).</w:t>
      </w:r>
    </w:p>
    <w:p w:rsidR="00096898" w:rsidRDefault="00096898" w:rsidP="00096898">
      <w:pPr>
        <w:shd w:val="clear" w:color="auto" w:fill="FFFFFF"/>
        <w:spacing w:before="254" w:line="278" w:lineRule="exact"/>
        <w:ind w:left="43" w:right="442" w:firstLine="288"/>
      </w:pPr>
      <w:r>
        <w:rPr>
          <w:rFonts w:eastAsia="Times New Roman"/>
          <w:spacing w:val="-4"/>
          <w:sz w:val="24"/>
          <w:szCs w:val="24"/>
        </w:rPr>
        <w:t xml:space="preserve">При прекращении обучения в школе по завершению основного общего образования выдается </w:t>
      </w:r>
      <w:r>
        <w:rPr>
          <w:rFonts w:eastAsia="Times New Roman"/>
          <w:sz w:val="24"/>
          <w:szCs w:val="24"/>
        </w:rPr>
        <w:t>аттестат об основном общем образовании.</w:t>
      </w:r>
    </w:p>
    <w:p w:rsidR="00096898" w:rsidRDefault="00096898" w:rsidP="00096898">
      <w:pPr>
        <w:shd w:val="clear" w:color="auto" w:fill="FFFFFF"/>
        <w:spacing w:line="269" w:lineRule="exact"/>
        <w:ind w:left="43" w:right="442" w:firstLine="288"/>
      </w:pPr>
      <w:r>
        <w:rPr>
          <w:rFonts w:eastAsia="Times New Roman"/>
          <w:spacing w:val="-4"/>
          <w:sz w:val="24"/>
          <w:szCs w:val="24"/>
        </w:rPr>
        <w:t xml:space="preserve">При прекращении обучения в школе по завершению среднего (полного) общего образования </w:t>
      </w:r>
      <w:r>
        <w:rPr>
          <w:rFonts w:eastAsia="Times New Roman"/>
          <w:sz w:val="24"/>
          <w:szCs w:val="24"/>
        </w:rPr>
        <w:t>выдается аттестат о среднем (полном) общем образовании.</w:t>
      </w:r>
    </w:p>
    <w:p w:rsidR="00096898" w:rsidRDefault="00096898" w:rsidP="00096898">
      <w:pPr>
        <w:shd w:val="clear" w:color="auto" w:fill="FFFFFF"/>
        <w:spacing w:line="269" w:lineRule="exact"/>
        <w:ind w:left="43" w:firstLine="293"/>
      </w:pPr>
      <w:r>
        <w:rPr>
          <w:rFonts w:eastAsia="Times New Roman"/>
          <w:spacing w:val="-4"/>
          <w:sz w:val="24"/>
          <w:szCs w:val="24"/>
        </w:rPr>
        <w:t xml:space="preserve">Выдача аттестатов оформляется приказом по Школе и книгами выдачи аттестатов об основном </w:t>
      </w:r>
      <w:r>
        <w:rPr>
          <w:rFonts w:eastAsia="Times New Roman"/>
          <w:spacing w:val="-3"/>
          <w:sz w:val="24"/>
          <w:szCs w:val="24"/>
        </w:rPr>
        <w:t>общем образовании и о среднем (полном) общем образовании под роспись.</w:t>
      </w:r>
    </w:p>
    <w:p w:rsidR="00096898" w:rsidRDefault="00096898">
      <w:pPr>
        <w:shd w:val="clear" w:color="auto" w:fill="FFFFFF"/>
        <w:spacing w:before="269" w:line="264" w:lineRule="exact"/>
        <w:ind w:left="14"/>
      </w:pPr>
    </w:p>
    <w:sectPr w:rsidR="00096898" w:rsidSect="00846027">
      <w:type w:val="continuous"/>
      <w:pgSz w:w="11909" w:h="16834"/>
      <w:pgMar w:top="1440" w:right="360" w:bottom="360" w:left="12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4407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50BD"/>
    <w:rsid w:val="00096898"/>
    <w:rsid w:val="00111F66"/>
    <w:rsid w:val="00463487"/>
    <w:rsid w:val="00846027"/>
    <w:rsid w:val="008F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2013-05-22T08:01:00Z</cp:lastPrinted>
  <dcterms:created xsi:type="dcterms:W3CDTF">2013-04-29T10:04:00Z</dcterms:created>
  <dcterms:modified xsi:type="dcterms:W3CDTF">2013-05-22T08:02:00Z</dcterms:modified>
</cp:coreProperties>
</file>